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602BC48F" w:rsidR="00F74F51" w:rsidRPr="00CF15D6" w:rsidRDefault="00855527"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01</w:t>
      </w:r>
      <w:r w:rsidR="00CF15D6" w:rsidRPr="002B52BC">
        <w:rPr>
          <w:rStyle w:val="FontStyle32"/>
          <w:rFonts w:ascii="Arial" w:hAnsi="Arial" w:cs="Arial"/>
          <w:b w:val="0"/>
          <w:noProof/>
          <w:sz w:val="22"/>
          <w:szCs w:val="22"/>
        </w:rPr>
        <w:t>.0</w:t>
      </w:r>
      <w:r>
        <w:rPr>
          <w:rStyle w:val="FontStyle32"/>
          <w:rFonts w:ascii="Arial" w:hAnsi="Arial" w:cs="Arial"/>
          <w:b w:val="0"/>
          <w:noProof/>
          <w:sz w:val="22"/>
          <w:szCs w:val="22"/>
        </w:rPr>
        <w:t>6</w:t>
      </w:r>
      <w:r w:rsidR="00CF15D6" w:rsidRPr="002B52BC">
        <w:rPr>
          <w:rStyle w:val="FontStyle32"/>
          <w:rFonts w:ascii="Arial" w:hAnsi="Arial" w:cs="Arial"/>
          <w:b w:val="0"/>
          <w:noProof/>
          <w:sz w:val="22"/>
          <w:szCs w:val="22"/>
        </w:rPr>
        <w:t>.2026r.</w:t>
      </w:r>
    </w:p>
    <w:p w14:paraId="1A20FA27" w14:textId="1132007D" w:rsidR="004B1768" w:rsidRPr="00BF1DF0" w:rsidRDefault="0016227E" w:rsidP="00314A8E">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CC00D6">
        <w:rPr>
          <w:rStyle w:val="FontStyle32"/>
          <w:rFonts w:ascii="Arial" w:hAnsi="Arial" w:cs="Arial"/>
          <w:sz w:val="22"/>
          <w:szCs w:val="22"/>
        </w:rPr>
        <w:t xml:space="preserve"> </w:t>
      </w:r>
      <w:r w:rsidR="005B4DF0">
        <w:rPr>
          <w:rStyle w:val="FontStyle32"/>
          <w:rFonts w:ascii="Arial" w:hAnsi="Arial" w:cs="Arial"/>
          <w:sz w:val="22"/>
          <w:szCs w:val="22"/>
        </w:rPr>
        <w:t xml:space="preserve"> </w:t>
      </w:r>
      <w:r w:rsidR="00966332" w:rsidRPr="00966332">
        <w:rPr>
          <w:rStyle w:val="FontStyle32"/>
          <w:rFonts w:ascii="Arial" w:hAnsi="Arial" w:cs="Arial"/>
          <w:sz w:val="22"/>
          <w:szCs w:val="22"/>
        </w:rPr>
        <w:t>PSG/2/001150/26</w:t>
      </w:r>
      <w:r w:rsidR="00D1706F" w:rsidRPr="00855527">
        <w:rPr>
          <w:rStyle w:val="FontStyle32"/>
          <w:rFonts w:ascii="Arial" w:hAnsi="Arial" w:cs="Arial"/>
          <w:color w:val="FF0000"/>
          <w:sz w:val="22"/>
          <w:szCs w:val="22"/>
        </w:rPr>
        <w:t xml:space="preserve"> </w:t>
      </w:r>
      <w:r w:rsidR="008E50C1" w:rsidRPr="00855527">
        <w:rPr>
          <w:rStyle w:val="FontStyle32"/>
          <w:rFonts w:ascii="Arial" w:hAnsi="Arial" w:cs="Arial"/>
          <w:color w:val="FF0000"/>
          <w:sz w:val="22"/>
          <w:szCs w:val="22"/>
        </w:rPr>
        <w:t xml:space="preserve"> </w:t>
      </w:r>
      <w:r w:rsidR="00314A8E" w:rsidRPr="00855527">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1ADB9676" w:rsidR="00E21727" w:rsidRPr="0059345B" w:rsidRDefault="005B4DF0" w:rsidP="0043612B">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855527" w:rsidRPr="00855527">
        <w:rPr>
          <w:rStyle w:val="FontStyle42"/>
          <w:rFonts w:ascii="Arial" w:hAnsi="Arial" w:cs="Arial"/>
          <w:b/>
          <w:sz w:val="22"/>
          <w:szCs w:val="22"/>
        </w:rPr>
        <w:t>Kompleksowa realizacja przyłącza wraz ze stacją gazową (Kompletną) w m. Aleksandrów Łódzki ul. Piotrkowska 10/12 nr dz. 105/48</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7271B9"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w:t>
      </w:r>
      <w:r w:rsidR="00EC33C7">
        <w:rPr>
          <w:rFonts w:ascii="Arial" w:hAnsi="Arial" w:cs="Arial"/>
          <w:color w:val="000000"/>
          <w:sz w:val="22"/>
          <w:szCs w:val="22"/>
        </w:rPr>
        <w:t> </w:t>
      </w:r>
      <w:r w:rsidRPr="007271B9">
        <w:rPr>
          <w:rFonts w:ascii="Arial" w:hAnsi="Arial" w:cs="Arial"/>
          <w:color w:val="000000"/>
          <w:sz w:val="22"/>
          <w:szCs w:val="22"/>
        </w:rPr>
        <w:t>rozumieniu art. 72 k.c., a tym samym nie mają zastosowania przepisy dotyczące oferty w</w:t>
      </w:r>
      <w:r w:rsidR="00EC33C7">
        <w:rPr>
          <w:rFonts w:ascii="Arial" w:hAnsi="Arial" w:cs="Arial"/>
          <w:color w:val="000000"/>
          <w:sz w:val="22"/>
          <w:szCs w:val="22"/>
        </w:rPr>
        <w:t> </w:t>
      </w:r>
      <w:r w:rsidRPr="007271B9">
        <w:rPr>
          <w:rFonts w:ascii="Arial" w:hAnsi="Arial" w:cs="Arial"/>
          <w:color w:val="000000"/>
          <w:sz w:val="22"/>
          <w:szCs w:val="22"/>
        </w:rPr>
        <w:t>rozumieniu art. 66 k.c.</w:t>
      </w:r>
    </w:p>
    <w:p w14:paraId="4B7184A4" w14:textId="7527EF07" w:rsidR="00945F5E" w:rsidRPr="002B52BC" w:rsidRDefault="00351B6D">
      <w:pPr>
        <w:pStyle w:val="Akapitzlist"/>
        <w:numPr>
          <w:ilvl w:val="0"/>
          <w:numId w:val="4"/>
        </w:numPr>
        <w:spacing w:line="288" w:lineRule="auto"/>
        <w:ind w:left="357" w:hanging="357"/>
        <w:contextualSpacing w:val="0"/>
        <w:jc w:val="both"/>
        <w:rPr>
          <w:rFonts w:ascii="Arial" w:hAnsi="Arial" w:cs="Arial"/>
          <w:b/>
          <w:bCs/>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dnia </w:t>
      </w:r>
      <w:r w:rsidR="000D46E9">
        <w:rPr>
          <w:rFonts w:ascii="Arial" w:hAnsi="Arial" w:cs="Arial"/>
          <w:b/>
          <w:bCs/>
          <w:color w:val="000000"/>
          <w:sz w:val="22"/>
          <w:szCs w:val="22"/>
        </w:rPr>
        <w:t>1</w:t>
      </w:r>
      <w:r w:rsidR="00855527">
        <w:rPr>
          <w:rFonts w:ascii="Arial" w:hAnsi="Arial" w:cs="Arial"/>
          <w:b/>
          <w:bCs/>
          <w:color w:val="000000"/>
          <w:sz w:val="22"/>
          <w:szCs w:val="22"/>
        </w:rPr>
        <w:t>5</w:t>
      </w:r>
      <w:r w:rsidR="000D46E9">
        <w:rPr>
          <w:rFonts w:ascii="Arial" w:hAnsi="Arial" w:cs="Arial"/>
          <w:b/>
          <w:bCs/>
          <w:color w:val="000000"/>
          <w:sz w:val="22"/>
          <w:szCs w:val="22"/>
        </w:rPr>
        <w:t xml:space="preserve"> czerwca</w:t>
      </w:r>
      <w:r w:rsidR="002B52BC" w:rsidRPr="002B52BC">
        <w:rPr>
          <w:rFonts w:ascii="Arial" w:hAnsi="Arial" w:cs="Arial"/>
          <w:b/>
          <w:bCs/>
          <w:color w:val="000000"/>
          <w:sz w:val="22"/>
          <w:szCs w:val="22"/>
        </w:rPr>
        <w:t xml:space="preserve"> </w:t>
      </w:r>
      <w:r w:rsidR="00945F5E" w:rsidRPr="002B52BC">
        <w:rPr>
          <w:rFonts w:ascii="Arial" w:hAnsi="Arial" w:cs="Arial"/>
          <w:b/>
          <w:bCs/>
          <w:color w:val="000000"/>
          <w:sz w:val="22"/>
          <w:szCs w:val="22"/>
        </w:rPr>
        <w:t>202</w:t>
      </w:r>
      <w:r w:rsidR="007E2998" w:rsidRPr="002B52BC">
        <w:rPr>
          <w:rFonts w:ascii="Arial" w:hAnsi="Arial" w:cs="Arial"/>
          <w:b/>
          <w:bCs/>
          <w:color w:val="000000"/>
          <w:sz w:val="22"/>
          <w:szCs w:val="22"/>
        </w:rPr>
        <w:t>6</w:t>
      </w:r>
      <w:r w:rsidR="00945F5E" w:rsidRPr="002B52BC">
        <w:rPr>
          <w:rFonts w:ascii="Arial" w:hAnsi="Arial" w:cs="Arial"/>
          <w:b/>
          <w:bCs/>
          <w:color w:val="000000"/>
          <w:sz w:val="22"/>
          <w:szCs w:val="22"/>
        </w:rPr>
        <w:t xml:space="preserve">r. do godziny </w:t>
      </w:r>
      <w:r w:rsidR="002B52BC" w:rsidRPr="002B52BC">
        <w:rPr>
          <w:rFonts w:ascii="Arial" w:hAnsi="Arial" w:cs="Arial"/>
          <w:b/>
          <w:bCs/>
          <w:color w:val="000000"/>
          <w:sz w:val="22"/>
          <w:szCs w:val="22"/>
        </w:rPr>
        <w:t>08 00</w:t>
      </w:r>
    </w:p>
    <w:p w14:paraId="326F9CEE" w14:textId="61AFA946" w:rsidR="006E6091" w:rsidRPr="000467E3"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D64D62">
        <w:rPr>
          <w:rFonts w:ascii="Arial" w:hAnsi="Arial" w:cs="Arial"/>
          <w:color w:val="000000"/>
          <w:sz w:val="22"/>
          <w:szCs w:val="22"/>
        </w:rPr>
        <w:t xml:space="preserve">minimum </w:t>
      </w:r>
      <w:r w:rsidR="00D64D62" w:rsidRPr="00D64D62">
        <w:rPr>
          <w:rFonts w:ascii="Arial" w:hAnsi="Arial" w:cs="Arial"/>
          <w:color w:val="000000"/>
          <w:sz w:val="22"/>
          <w:szCs w:val="22"/>
        </w:rPr>
        <w:t>60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7F391DB9" w14:textId="77777777" w:rsidR="00855527" w:rsidRPr="00855527" w:rsidRDefault="00855527" w:rsidP="00855527">
      <w:pPr>
        <w:pStyle w:val="Bezodstpw"/>
        <w:numPr>
          <w:ilvl w:val="0"/>
          <w:numId w:val="24"/>
        </w:numPr>
        <w:spacing w:line="288" w:lineRule="auto"/>
        <w:rPr>
          <w:rFonts w:ascii="Arial" w:hAnsi="Arial" w:cs="Arial"/>
          <w:color w:val="000000"/>
          <w:lang w:val="pl-PL" w:eastAsia="pl-PL" w:bidi="ar-SA"/>
        </w:rPr>
      </w:pPr>
      <w:r w:rsidRPr="00855527">
        <w:rPr>
          <w:rFonts w:ascii="Arial" w:hAnsi="Arial" w:cs="Arial"/>
          <w:color w:val="000000"/>
          <w:lang w:val="pl-PL" w:eastAsia="pl-PL" w:bidi="ar-SA"/>
        </w:rPr>
        <w:t>Kompleksowa realizacja przyłącza wraz ze stacją gazową (Kompletną) w m. Aleksandrów Łódzki ul. Piotrkowska 10/12 nr dz. 105/48</w:t>
      </w:r>
    </w:p>
    <w:p w14:paraId="4D362F14" w14:textId="001FCEDE" w:rsidR="00855527" w:rsidRPr="00855527" w:rsidRDefault="00855527" w:rsidP="00855527">
      <w:pPr>
        <w:pStyle w:val="Bezodstpw"/>
        <w:numPr>
          <w:ilvl w:val="0"/>
          <w:numId w:val="26"/>
        </w:numPr>
        <w:spacing w:line="288" w:lineRule="auto"/>
        <w:rPr>
          <w:rFonts w:ascii="Arial" w:hAnsi="Arial" w:cs="Arial"/>
          <w:color w:val="000000"/>
          <w:lang w:val="pl-PL" w:eastAsia="pl-PL" w:bidi="ar-SA"/>
        </w:rPr>
      </w:pPr>
      <w:r w:rsidRPr="00855527">
        <w:rPr>
          <w:rFonts w:ascii="Arial" w:hAnsi="Arial" w:cs="Arial"/>
          <w:color w:val="000000"/>
          <w:lang w:val="pl-PL" w:eastAsia="pl-PL" w:bidi="ar-SA"/>
        </w:rPr>
        <w:t xml:space="preserve">przyłącze ś/c Dn90 PE o długości L = ok. 40 mb wraz ze stacją gazową </w:t>
      </w:r>
      <w:r>
        <w:rPr>
          <w:rFonts w:ascii="Arial" w:hAnsi="Arial" w:cs="Arial"/>
          <w:color w:val="000000"/>
          <w:lang w:val="pl-PL" w:eastAsia="pl-PL" w:bidi="ar-SA"/>
        </w:rPr>
        <w:br/>
      </w:r>
      <w:r w:rsidRPr="00855527">
        <w:rPr>
          <w:rFonts w:ascii="Arial" w:hAnsi="Arial" w:cs="Arial"/>
          <w:color w:val="000000"/>
          <w:lang w:val="pl-PL" w:eastAsia="pl-PL" w:bidi="ar-SA"/>
        </w:rPr>
        <w:t>Qn = 400,0 m3/h (Kompletną),</w:t>
      </w:r>
    </w:p>
    <w:p w14:paraId="74B3A17A" w14:textId="0007253B" w:rsidR="002B52BC" w:rsidRPr="00484B02" w:rsidRDefault="00855527" w:rsidP="00855527">
      <w:pPr>
        <w:pStyle w:val="Bezodstpw"/>
        <w:spacing w:line="288" w:lineRule="auto"/>
        <w:ind w:left="360"/>
        <w:rPr>
          <w:rFonts w:ascii="Arial" w:hAnsi="Arial" w:cs="Arial"/>
          <w:color w:val="000000"/>
          <w:lang w:val="pl-PL" w:eastAsia="pl-PL" w:bidi="ar-SA"/>
        </w:rPr>
      </w:pPr>
      <w:r w:rsidRPr="00855527">
        <w:rPr>
          <w:rFonts w:ascii="Arial" w:hAnsi="Arial" w:cs="Arial"/>
          <w:color w:val="000000"/>
          <w:lang w:val="pl-PL" w:eastAsia="pl-PL" w:bidi="ar-SA"/>
        </w:rPr>
        <w:t>Warunki przyłączeniowe WJ00/0000105494/00001/2025/00002 Warunki techniczne PSGLO/ZMDZ/ZMSM/81/2026/S do wglądu w Sekcji Przygotowania Inwestycji i Remontów pok. 121, Oddział Zakład Gazowniczy w Łodzi.</w:t>
      </w:r>
      <w:r>
        <w:rPr>
          <w:rFonts w:ascii="Arial" w:hAnsi="Arial" w:cs="Arial"/>
          <w:color w:val="000000"/>
          <w:lang w:val="pl-PL" w:eastAsia="pl-PL" w:bidi="ar-SA"/>
        </w:rPr>
        <w:t xml:space="preserve"> </w:t>
      </w:r>
    </w:p>
    <w:p w14:paraId="2B94DC4B" w14:textId="67E34CB7" w:rsidR="00D75AA7" w:rsidRPr="002B52BC" w:rsidRDefault="00C53900" w:rsidP="00D75AA7">
      <w:pPr>
        <w:pStyle w:val="Bezodstpw"/>
        <w:numPr>
          <w:ilvl w:val="0"/>
          <w:numId w:val="24"/>
        </w:numPr>
        <w:spacing w:line="288" w:lineRule="auto"/>
        <w:ind w:left="357" w:hanging="357"/>
        <w:jc w:val="both"/>
        <w:rPr>
          <w:rFonts w:ascii="Arial" w:hAnsi="Arial" w:cs="Arial"/>
          <w:b/>
          <w:bCs/>
          <w:shd w:val="clear" w:color="auto" w:fill="FFFFFF"/>
          <w:lang w:val="pl-PL"/>
        </w:rPr>
      </w:pPr>
      <w:r w:rsidRPr="00D75AA7">
        <w:rPr>
          <w:rFonts w:ascii="Arial" w:hAnsi="Arial" w:cs="Arial"/>
          <w:color w:val="000000"/>
          <w:lang w:val="pl-PL"/>
        </w:rPr>
        <w:t xml:space="preserve">Wymagany termin realizacji </w:t>
      </w:r>
      <w:r w:rsidR="002B52BC">
        <w:rPr>
          <w:rFonts w:ascii="Arial" w:hAnsi="Arial" w:cs="Arial"/>
          <w:color w:val="000000"/>
          <w:lang w:val="pl-PL"/>
        </w:rPr>
        <w:t>–</w:t>
      </w:r>
      <w:r w:rsidRPr="00D75AA7">
        <w:rPr>
          <w:rFonts w:ascii="Arial" w:hAnsi="Arial" w:cs="Arial"/>
          <w:color w:val="000000"/>
          <w:lang w:val="pl-PL"/>
        </w:rPr>
        <w:t xml:space="preserve"> </w:t>
      </w:r>
      <w:r w:rsidR="002B52BC" w:rsidRPr="002B52BC">
        <w:rPr>
          <w:rFonts w:ascii="Arial" w:hAnsi="Arial" w:cs="Arial"/>
          <w:b/>
          <w:bCs/>
          <w:color w:val="000000"/>
          <w:lang w:val="pl-PL"/>
        </w:rPr>
        <w:t>3</w:t>
      </w:r>
      <w:r w:rsidR="000D46E9">
        <w:rPr>
          <w:rFonts w:ascii="Arial" w:hAnsi="Arial" w:cs="Arial"/>
          <w:b/>
          <w:bCs/>
          <w:color w:val="000000"/>
          <w:lang w:val="pl-PL"/>
        </w:rPr>
        <w:t>0</w:t>
      </w:r>
      <w:r w:rsidR="002B52BC" w:rsidRPr="002B52BC">
        <w:rPr>
          <w:rFonts w:ascii="Arial" w:hAnsi="Arial" w:cs="Arial"/>
          <w:b/>
          <w:bCs/>
          <w:color w:val="000000"/>
          <w:lang w:val="pl-PL"/>
        </w:rPr>
        <w:t>.</w:t>
      </w:r>
      <w:r w:rsidR="00855527">
        <w:rPr>
          <w:rFonts w:ascii="Arial" w:hAnsi="Arial" w:cs="Arial"/>
          <w:b/>
          <w:bCs/>
          <w:color w:val="000000"/>
          <w:lang w:val="pl-PL"/>
        </w:rPr>
        <w:t>07</w:t>
      </w:r>
      <w:r w:rsidR="002B52BC" w:rsidRPr="002B52BC">
        <w:rPr>
          <w:rFonts w:ascii="Arial" w:hAnsi="Arial" w:cs="Arial"/>
          <w:b/>
          <w:bCs/>
          <w:color w:val="000000"/>
          <w:lang w:val="pl-PL"/>
        </w:rPr>
        <w:t>.202</w:t>
      </w:r>
      <w:r w:rsidR="00855527">
        <w:rPr>
          <w:rFonts w:ascii="Arial" w:hAnsi="Arial" w:cs="Arial"/>
          <w:b/>
          <w:bCs/>
          <w:color w:val="000000"/>
          <w:lang w:val="pl-PL"/>
        </w:rPr>
        <w:t>8</w:t>
      </w:r>
      <w:r w:rsidR="002B52BC" w:rsidRPr="002B52BC">
        <w:rPr>
          <w:rFonts w:ascii="Arial" w:hAnsi="Arial" w:cs="Arial"/>
          <w:b/>
          <w:bCs/>
          <w:color w:val="000000"/>
          <w:lang w:val="pl-PL"/>
        </w:rPr>
        <w:t>r.</w:t>
      </w:r>
    </w:p>
    <w:p w14:paraId="552200B7" w14:textId="77777777" w:rsidR="00D75AA7" w:rsidRPr="00D75AA7" w:rsidRDefault="001D1FFD" w:rsidP="00D75AA7">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color w:val="000000"/>
          <w:lang w:val="pl-PL"/>
        </w:rPr>
        <w:t xml:space="preserve">Szczegółowy zakres przedmiotu </w:t>
      </w:r>
      <w:r w:rsidR="00EA79FB" w:rsidRPr="00D75AA7">
        <w:rPr>
          <w:rFonts w:ascii="Arial" w:hAnsi="Arial" w:cs="Arial"/>
          <w:color w:val="000000"/>
          <w:lang w:val="pl-PL"/>
        </w:rPr>
        <w:t>Z</w:t>
      </w:r>
      <w:r w:rsidRPr="00D75AA7">
        <w:rPr>
          <w:rFonts w:ascii="Arial" w:hAnsi="Arial" w:cs="Arial"/>
          <w:color w:val="000000"/>
          <w:lang w:val="pl-PL"/>
        </w:rPr>
        <w:t>apytania</w:t>
      </w:r>
      <w:r w:rsidR="0017530A" w:rsidRPr="00D75AA7">
        <w:rPr>
          <w:rFonts w:ascii="Arial" w:hAnsi="Arial" w:cs="Arial"/>
          <w:color w:val="000000"/>
          <w:lang w:val="pl-PL"/>
        </w:rPr>
        <w:t xml:space="preserve"> ofertowego </w:t>
      </w:r>
      <w:r w:rsidR="00EC33C7" w:rsidRPr="00D75AA7">
        <w:rPr>
          <w:rFonts w:ascii="Arial" w:hAnsi="Arial" w:cs="Arial"/>
          <w:color w:val="000000"/>
          <w:lang w:val="pl-PL"/>
        </w:rPr>
        <w:t>zawiera wzór</w:t>
      </w:r>
      <w:r w:rsidR="004109F9" w:rsidRPr="00D75AA7">
        <w:rPr>
          <w:rFonts w:ascii="Arial" w:hAnsi="Arial" w:cs="Arial"/>
          <w:color w:val="000000"/>
          <w:lang w:val="pl-PL"/>
        </w:rPr>
        <w:t xml:space="preserve"> umowy</w:t>
      </w:r>
      <w:r w:rsidR="00EA79FB" w:rsidRPr="00D75AA7">
        <w:rPr>
          <w:rFonts w:ascii="Arial" w:hAnsi="Arial" w:cs="Arial"/>
          <w:color w:val="000000"/>
          <w:lang w:val="pl-PL"/>
        </w:rPr>
        <w:t xml:space="preserve"> </w:t>
      </w:r>
      <w:r w:rsidRPr="00D75AA7">
        <w:rPr>
          <w:rFonts w:ascii="Arial" w:hAnsi="Arial" w:cs="Arial"/>
          <w:color w:val="000000"/>
          <w:lang w:val="pl-PL"/>
        </w:rPr>
        <w:t>stanowiąc</w:t>
      </w:r>
      <w:r w:rsidR="004109F9" w:rsidRPr="00D75AA7">
        <w:rPr>
          <w:rFonts w:ascii="Arial" w:hAnsi="Arial" w:cs="Arial"/>
          <w:color w:val="000000"/>
          <w:lang w:val="pl-PL"/>
        </w:rPr>
        <w:t>y</w:t>
      </w:r>
      <w:r w:rsidRPr="00D75AA7">
        <w:rPr>
          <w:rFonts w:ascii="Arial" w:hAnsi="Arial" w:cs="Arial"/>
          <w:color w:val="000000"/>
          <w:lang w:val="pl-PL"/>
        </w:rPr>
        <w:t xml:space="preserve"> </w:t>
      </w:r>
      <w:r w:rsidRPr="00D75AA7">
        <w:rPr>
          <w:rFonts w:ascii="Arial" w:hAnsi="Arial" w:cs="Arial"/>
          <w:b/>
          <w:color w:val="000000"/>
          <w:lang w:val="pl-PL"/>
        </w:rPr>
        <w:t xml:space="preserve">Załącznik nr </w:t>
      </w:r>
      <w:r w:rsidR="00341D83" w:rsidRPr="00D75AA7">
        <w:rPr>
          <w:rFonts w:ascii="Arial" w:hAnsi="Arial" w:cs="Arial"/>
          <w:b/>
          <w:color w:val="000000"/>
          <w:lang w:val="pl-PL"/>
        </w:rPr>
        <w:t>6</w:t>
      </w:r>
      <w:r w:rsidR="004109F9" w:rsidRPr="00D75AA7">
        <w:rPr>
          <w:rFonts w:ascii="Arial" w:hAnsi="Arial" w:cs="Arial"/>
          <w:color w:val="000000"/>
          <w:lang w:val="pl-PL"/>
        </w:rPr>
        <w:t xml:space="preserve"> </w:t>
      </w:r>
      <w:r w:rsidRPr="00D75AA7">
        <w:rPr>
          <w:rFonts w:ascii="Arial" w:hAnsi="Arial" w:cs="Arial"/>
          <w:color w:val="000000"/>
          <w:lang w:val="pl-PL"/>
        </w:rPr>
        <w:t xml:space="preserve">do niniejszego Zapytania </w:t>
      </w:r>
      <w:r w:rsidR="00DB5218" w:rsidRPr="00D75AA7">
        <w:rPr>
          <w:rFonts w:ascii="Arial" w:hAnsi="Arial" w:cs="Arial"/>
          <w:color w:val="000000"/>
          <w:lang w:val="pl-PL"/>
        </w:rPr>
        <w:t>o</w:t>
      </w:r>
      <w:r w:rsidRPr="00D75AA7">
        <w:rPr>
          <w:rFonts w:ascii="Arial" w:hAnsi="Arial" w:cs="Arial"/>
          <w:color w:val="000000"/>
          <w:lang w:val="pl-PL"/>
        </w:rPr>
        <w:t xml:space="preserve">fertowego. </w:t>
      </w:r>
    </w:p>
    <w:p w14:paraId="22ACCA55" w14:textId="05C0EBC8" w:rsidR="00C53900" w:rsidRPr="00D75AA7" w:rsidRDefault="00C53900" w:rsidP="00D75AA7">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D75AA7">
          <w:rPr>
            <w:rStyle w:val="Hipercze"/>
            <w:rFonts w:ascii="Arial" w:hAnsi="Arial" w:cs="Arial"/>
            <w:shd w:val="clear" w:color="auto" w:fill="FFFFFF"/>
            <w:lang w:val="pl-PL"/>
          </w:rPr>
          <w:t>https://www.psgaz.pl/wymagania-techniczne</w:t>
        </w:r>
      </w:hyperlink>
      <w:r w:rsidRPr="00D75AA7">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6025A3BB" w14:textId="77777777" w:rsidR="00C53900" w:rsidRPr="0081073E" w:rsidRDefault="00C53900" w:rsidP="00C53900">
      <w:pPr>
        <w:spacing w:line="288" w:lineRule="auto"/>
        <w:jc w:val="both"/>
        <w:rPr>
          <w:rFonts w:cs="Arial"/>
          <w:b/>
          <w:sz w:val="22"/>
          <w:szCs w:val="22"/>
        </w:rPr>
      </w:pPr>
      <w:r w:rsidRPr="0081073E">
        <w:rPr>
          <w:rFonts w:cs="Arial"/>
          <w:b/>
          <w:sz w:val="22"/>
          <w:szCs w:val="22"/>
        </w:rPr>
        <w:lastRenderedPageBreak/>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10350C66" w:rsidR="00FB0CFC" w:rsidRDefault="008A4DDA" w:rsidP="00FB0CFC">
      <w:pPr>
        <w:spacing w:after="120" w:line="288" w:lineRule="auto"/>
        <w:ind w:left="357"/>
        <w:jc w:val="both"/>
        <w:rPr>
          <w:rFonts w:cs="Arial"/>
          <w:bCs/>
          <w:sz w:val="22"/>
          <w:szCs w:val="22"/>
        </w:rPr>
      </w:pPr>
      <w:r w:rsidRPr="00FB0CFC">
        <w:rPr>
          <w:rFonts w:cs="Arial"/>
          <w:bCs/>
          <w:sz w:val="22"/>
          <w:szCs w:val="22"/>
        </w:rPr>
        <w:t>Przedstawiona w ofercie cena musi zawierać wszystkie koszty Oferenta związane z</w:t>
      </w:r>
      <w:r w:rsidR="001D2713">
        <w:rPr>
          <w:rFonts w:cs="Arial"/>
          <w:bCs/>
          <w:sz w:val="22"/>
          <w:szCs w:val="22"/>
        </w:rPr>
        <w:t> </w:t>
      </w:r>
      <w:r w:rsidR="00452893" w:rsidRPr="00FB0CFC">
        <w:rPr>
          <w:rFonts w:cs="Arial"/>
          <w:bCs/>
          <w:sz w:val="22"/>
          <w:szCs w:val="22"/>
        </w:rPr>
        <w:t>realizacją przedmiotu</w:t>
      </w:r>
      <w:r w:rsidRPr="00FB0CFC">
        <w:rPr>
          <w:rFonts w:cs="Arial"/>
          <w:bCs/>
          <w:sz w:val="22"/>
          <w:szCs w:val="22"/>
        </w:rPr>
        <w:t xml:space="preserve"> </w:t>
      </w:r>
      <w:r w:rsidR="00410F29" w:rsidRPr="00FB0CFC">
        <w:rPr>
          <w:rFonts w:cs="Arial"/>
          <w:bCs/>
          <w:sz w:val="22"/>
          <w:szCs w:val="22"/>
        </w:rPr>
        <w:t>zakupu</w:t>
      </w:r>
      <w:r w:rsidR="00410F29" w:rsidRPr="00B51F63">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6F60475C"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 xml:space="preserve">przed publikacją niniejszego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4D3791" w:rsidRDefault="00D04C4D">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BA14F8"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3C8A882F" w14:textId="7E63CBB0" w:rsidR="00BA14F8" w:rsidRPr="00BA14F8"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BA14F8">
        <w:rPr>
          <w:rFonts w:ascii="Arial" w:hAnsi="Arial" w:cs="Arial"/>
          <w:sz w:val="22"/>
          <w:szCs w:val="22"/>
          <w:highlight w:val="yellow"/>
        </w:rPr>
        <w:t xml:space="preserve">Oferenci zobowiązani są do zapoznania się z „Wytycznymi dla Wykonawców dotyczącymi ochrony danych osobowych przy realizacji umów zawartych z PSG” zamieszczonymi na stronie internetowej </w:t>
      </w:r>
      <w:hyperlink r:id="rId15" w:history="1">
        <w:r w:rsidRPr="00BA14F8">
          <w:rPr>
            <w:rStyle w:val="Hipercze"/>
            <w:rFonts w:ascii="Arial" w:hAnsi="Arial" w:cs="Arial"/>
            <w:sz w:val="22"/>
            <w:szCs w:val="22"/>
            <w:highlight w:val="yellow"/>
          </w:rPr>
          <w:t>www.psgaz.pl</w:t>
        </w:r>
      </w:hyperlink>
      <w:r w:rsidRPr="00BA14F8">
        <w:rPr>
          <w:rFonts w:ascii="Arial" w:hAnsi="Arial" w:cs="Arial"/>
          <w:color w:val="1F497D"/>
          <w:sz w:val="22"/>
          <w:szCs w:val="22"/>
          <w:highlight w:val="yellow"/>
        </w:rPr>
        <w:t xml:space="preserve"> </w:t>
      </w:r>
      <w:r w:rsidRPr="00BA14F8">
        <w:rPr>
          <w:rFonts w:ascii="Arial" w:hAnsi="Arial" w:cs="Arial"/>
          <w:sz w:val="22"/>
          <w:szCs w:val="22"/>
          <w:highlight w:val="yellow"/>
        </w:rPr>
        <w:t xml:space="preserve">w zakładce Dla Kontrahenta / Wymagania dot. ochrony danych osobowych </w:t>
      </w:r>
      <w:r w:rsidRPr="00BA14F8">
        <w:rPr>
          <w:rFonts w:ascii="Arial" w:hAnsi="Arial" w:cs="Arial"/>
          <w:color w:val="1F497D"/>
          <w:sz w:val="22"/>
          <w:szCs w:val="22"/>
          <w:highlight w:val="yellow"/>
        </w:rPr>
        <w:t>(</w:t>
      </w:r>
      <w:hyperlink r:id="rId16" w:history="1">
        <w:r w:rsidRPr="00BA14F8">
          <w:rPr>
            <w:rStyle w:val="Hipercze"/>
            <w:rFonts w:ascii="Arial" w:hAnsi="Arial" w:cs="Arial"/>
            <w:sz w:val="22"/>
            <w:szCs w:val="22"/>
            <w:highlight w:val="yellow"/>
          </w:rPr>
          <w:t>Polska Spółka Gazownictwa - Wytyczne dot. ochrony danych osobowych</w:t>
        </w:r>
      </w:hyperlink>
      <w:r w:rsidRPr="00BA14F8">
        <w:rPr>
          <w:rFonts w:ascii="Arial" w:hAnsi="Arial" w:cs="Arial"/>
          <w:color w:val="1F497D"/>
          <w:sz w:val="22"/>
          <w:szCs w:val="22"/>
          <w:highlight w:val="yellow"/>
        </w:rPr>
        <w:t xml:space="preserve">) </w:t>
      </w:r>
      <w:r w:rsidRPr="00BA14F8">
        <w:rPr>
          <w:rFonts w:ascii="Arial" w:hAnsi="Arial" w:cs="Arial"/>
          <w:sz w:val="22"/>
          <w:szCs w:val="22"/>
          <w:highlight w:val="yellow"/>
        </w:rPr>
        <w:t>oraz do zapewnienia ich stosowania w praktyce i podjęcia wszelkich działań niezbędnych do zapoznania z ich treścią osób realizujących umowy w imieniu Wykonawcy</w:t>
      </w:r>
      <w:r w:rsidRPr="00BA14F8">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1D46A7CF" w14:textId="755E4A64" w:rsidR="000D46E9" w:rsidRDefault="000D46E9" w:rsidP="002B657A">
      <w:pPr>
        <w:spacing w:line="288" w:lineRule="auto"/>
        <w:jc w:val="both"/>
        <w:rPr>
          <w:rFonts w:cs="Arial"/>
          <w:color w:val="000000"/>
          <w:sz w:val="22"/>
          <w:szCs w:val="22"/>
        </w:rPr>
      </w:pPr>
      <w:r w:rsidRPr="000D46E9">
        <w:rPr>
          <w:rFonts w:cs="Arial"/>
          <w:color w:val="000000"/>
          <w:sz w:val="22"/>
          <w:szCs w:val="22"/>
        </w:rPr>
        <w:t>Załącznik nr 7 - Oświadczenie o udostępnieniu zasobów</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4C95" w14:textId="77777777" w:rsidR="00847C54" w:rsidRDefault="00847C54">
      <w:r>
        <w:separator/>
      </w:r>
    </w:p>
  </w:endnote>
  <w:endnote w:type="continuationSeparator" w:id="0">
    <w:p w14:paraId="3524F986" w14:textId="77777777" w:rsidR="00847C54" w:rsidRDefault="0084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D29F9" w14:textId="77777777" w:rsidR="00847C54" w:rsidRDefault="00847C54">
      <w:r>
        <w:separator/>
      </w:r>
    </w:p>
  </w:footnote>
  <w:footnote w:type="continuationSeparator" w:id="0">
    <w:p w14:paraId="4F4D1100" w14:textId="77777777" w:rsidR="00847C54" w:rsidRDefault="0084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9F7459"/>
    <w:multiLevelType w:val="hybridMultilevel"/>
    <w:tmpl w:val="7228D75E"/>
    <w:lvl w:ilvl="0" w:tplc="DDE097FA">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CEE05B9"/>
    <w:multiLevelType w:val="hybridMultilevel"/>
    <w:tmpl w:val="49968B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2"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CF76DE0"/>
    <w:multiLevelType w:val="hybridMultilevel"/>
    <w:tmpl w:val="91C6F65E"/>
    <w:lvl w:ilvl="0" w:tplc="06401C34">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0"/>
  </w:num>
  <w:num w:numId="4" w16cid:durableId="1922375889">
    <w:abstractNumId w:val="25"/>
  </w:num>
  <w:num w:numId="5" w16cid:durableId="409277206">
    <w:abstractNumId w:val="21"/>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3"/>
  </w:num>
  <w:num w:numId="12" w16cid:durableId="2063794418">
    <w:abstractNumId w:val="18"/>
  </w:num>
  <w:num w:numId="13" w16cid:durableId="1159230554">
    <w:abstractNumId w:val="22"/>
  </w:num>
  <w:num w:numId="14" w16cid:durableId="1270891772">
    <w:abstractNumId w:val="4"/>
  </w:num>
  <w:num w:numId="15" w16cid:durableId="1973515210">
    <w:abstractNumId w:val="9"/>
  </w:num>
  <w:num w:numId="16" w16cid:durableId="1952470314">
    <w:abstractNumId w:val="5"/>
  </w:num>
  <w:num w:numId="17" w16cid:durableId="1313677468">
    <w:abstractNumId w:val="23"/>
  </w:num>
  <w:num w:numId="18" w16cid:durableId="1772511314">
    <w:abstractNumId w:val="24"/>
  </w:num>
  <w:num w:numId="19" w16cid:durableId="91972576">
    <w:abstractNumId w:val="19"/>
  </w:num>
  <w:num w:numId="20" w16cid:durableId="1483816463">
    <w:abstractNumId w:val="2"/>
  </w:num>
  <w:num w:numId="21" w16cid:durableId="1257636972">
    <w:abstractNumId w:val="16"/>
  </w:num>
  <w:num w:numId="22" w16cid:durableId="694892737">
    <w:abstractNumId w:val="15"/>
  </w:num>
  <w:num w:numId="23" w16cid:durableId="144855666">
    <w:abstractNumId w:val="17"/>
  </w:num>
  <w:num w:numId="24" w16cid:durableId="457142711">
    <w:abstractNumId w:val="7"/>
  </w:num>
  <w:num w:numId="25" w16cid:durableId="446699380">
    <w:abstractNumId w:val="14"/>
  </w:num>
  <w:num w:numId="26" w16cid:durableId="10339661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50E1"/>
    <w:rsid w:val="00025E92"/>
    <w:rsid w:val="00027856"/>
    <w:rsid w:val="000356D5"/>
    <w:rsid w:val="00035FBE"/>
    <w:rsid w:val="00040D3A"/>
    <w:rsid w:val="00042B21"/>
    <w:rsid w:val="00043588"/>
    <w:rsid w:val="00044A3D"/>
    <w:rsid w:val="000456E6"/>
    <w:rsid w:val="00046439"/>
    <w:rsid w:val="000467E3"/>
    <w:rsid w:val="00054468"/>
    <w:rsid w:val="00056ECD"/>
    <w:rsid w:val="00061AF4"/>
    <w:rsid w:val="00063E0E"/>
    <w:rsid w:val="00066F38"/>
    <w:rsid w:val="00080810"/>
    <w:rsid w:val="00080B11"/>
    <w:rsid w:val="00083F4F"/>
    <w:rsid w:val="0008687F"/>
    <w:rsid w:val="00087B78"/>
    <w:rsid w:val="00091791"/>
    <w:rsid w:val="00093B27"/>
    <w:rsid w:val="000974AD"/>
    <w:rsid w:val="000977D6"/>
    <w:rsid w:val="000A79D9"/>
    <w:rsid w:val="000B7063"/>
    <w:rsid w:val="000C67AC"/>
    <w:rsid w:val="000C67E1"/>
    <w:rsid w:val="000D1160"/>
    <w:rsid w:val="000D46E9"/>
    <w:rsid w:val="000D60EC"/>
    <w:rsid w:val="000D6779"/>
    <w:rsid w:val="000E3235"/>
    <w:rsid w:val="000F0731"/>
    <w:rsid w:val="000F0BED"/>
    <w:rsid w:val="000F3905"/>
    <w:rsid w:val="001069F4"/>
    <w:rsid w:val="00107A22"/>
    <w:rsid w:val="001168A7"/>
    <w:rsid w:val="00135D81"/>
    <w:rsid w:val="0014036E"/>
    <w:rsid w:val="00146F4E"/>
    <w:rsid w:val="00154332"/>
    <w:rsid w:val="001556E5"/>
    <w:rsid w:val="0016227E"/>
    <w:rsid w:val="00162939"/>
    <w:rsid w:val="001647D2"/>
    <w:rsid w:val="00165136"/>
    <w:rsid w:val="00173BC0"/>
    <w:rsid w:val="001751C8"/>
    <w:rsid w:val="0017530A"/>
    <w:rsid w:val="001763E6"/>
    <w:rsid w:val="001817B3"/>
    <w:rsid w:val="00194878"/>
    <w:rsid w:val="001968A2"/>
    <w:rsid w:val="001A1B36"/>
    <w:rsid w:val="001A606E"/>
    <w:rsid w:val="001A72E7"/>
    <w:rsid w:val="001A7AB4"/>
    <w:rsid w:val="001B2A5F"/>
    <w:rsid w:val="001B2BA7"/>
    <w:rsid w:val="001B59A3"/>
    <w:rsid w:val="001C2B06"/>
    <w:rsid w:val="001C3062"/>
    <w:rsid w:val="001C61ED"/>
    <w:rsid w:val="001D0F42"/>
    <w:rsid w:val="001D1FFD"/>
    <w:rsid w:val="001D2713"/>
    <w:rsid w:val="001D4279"/>
    <w:rsid w:val="001F7745"/>
    <w:rsid w:val="0022099B"/>
    <w:rsid w:val="00220F86"/>
    <w:rsid w:val="00221E97"/>
    <w:rsid w:val="00224267"/>
    <w:rsid w:val="00234E43"/>
    <w:rsid w:val="00241FDE"/>
    <w:rsid w:val="00242574"/>
    <w:rsid w:val="00244ADE"/>
    <w:rsid w:val="00247F65"/>
    <w:rsid w:val="00253878"/>
    <w:rsid w:val="00257195"/>
    <w:rsid w:val="00257A96"/>
    <w:rsid w:val="00260D42"/>
    <w:rsid w:val="002658AA"/>
    <w:rsid w:val="0026702F"/>
    <w:rsid w:val="00270B2D"/>
    <w:rsid w:val="00275751"/>
    <w:rsid w:val="00276154"/>
    <w:rsid w:val="00276B36"/>
    <w:rsid w:val="00276F96"/>
    <w:rsid w:val="00285EEC"/>
    <w:rsid w:val="00292275"/>
    <w:rsid w:val="00295126"/>
    <w:rsid w:val="002979EE"/>
    <w:rsid w:val="002A0FA6"/>
    <w:rsid w:val="002A4AE5"/>
    <w:rsid w:val="002B074A"/>
    <w:rsid w:val="002B0C2D"/>
    <w:rsid w:val="002B1E4B"/>
    <w:rsid w:val="002B52BC"/>
    <w:rsid w:val="002B657A"/>
    <w:rsid w:val="002D778E"/>
    <w:rsid w:val="002E38EB"/>
    <w:rsid w:val="002E428C"/>
    <w:rsid w:val="002E7117"/>
    <w:rsid w:val="002F77DD"/>
    <w:rsid w:val="00310188"/>
    <w:rsid w:val="00314A8E"/>
    <w:rsid w:val="00315316"/>
    <w:rsid w:val="00317905"/>
    <w:rsid w:val="00321680"/>
    <w:rsid w:val="0032177C"/>
    <w:rsid w:val="00322606"/>
    <w:rsid w:val="00330C4D"/>
    <w:rsid w:val="00330E44"/>
    <w:rsid w:val="0033151A"/>
    <w:rsid w:val="00335378"/>
    <w:rsid w:val="00336621"/>
    <w:rsid w:val="00341D83"/>
    <w:rsid w:val="00342FA4"/>
    <w:rsid w:val="00343EE5"/>
    <w:rsid w:val="0034412E"/>
    <w:rsid w:val="00345317"/>
    <w:rsid w:val="00345C87"/>
    <w:rsid w:val="003518D5"/>
    <w:rsid w:val="00351B6D"/>
    <w:rsid w:val="003553A9"/>
    <w:rsid w:val="0037267A"/>
    <w:rsid w:val="00373151"/>
    <w:rsid w:val="003770EA"/>
    <w:rsid w:val="00381E19"/>
    <w:rsid w:val="003832C7"/>
    <w:rsid w:val="0038629F"/>
    <w:rsid w:val="0039221D"/>
    <w:rsid w:val="003A11B3"/>
    <w:rsid w:val="003A4299"/>
    <w:rsid w:val="003A4EBA"/>
    <w:rsid w:val="003A5702"/>
    <w:rsid w:val="003A600B"/>
    <w:rsid w:val="003B0678"/>
    <w:rsid w:val="003B1B2E"/>
    <w:rsid w:val="003B45A4"/>
    <w:rsid w:val="003C30E7"/>
    <w:rsid w:val="003C62F0"/>
    <w:rsid w:val="003D1F31"/>
    <w:rsid w:val="003E132D"/>
    <w:rsid w:val="003F192D"/>
    <w:rsid w:val="003F2519"/>
    <w:rsid w:val="003F59F0"/>
    <w:rsid w:val="003F794D"/>
    <w:rsid w:val="0040198A"/>
    <w:rsid w:val="00404820"/>
    <w:rsid w:val="0040618F"/>
    <w:rsid w:val="004109F9"/>
    <w:rsid w:val="00410F29"/>
    <w:rsid w:val="004129D8"/>
    <w:rsid w:val="0042655D"/>
    <w:rsid w:val="00431023"/>
    <w:rsid w:val="00433FE2"/>
    <w:rsid w:val="0043612B"/>
    <w:rsid w:val="00441829"/>
    <w:rsid w:val="00447752"/>
    <w:rsid w:val="00450331"/>
    <w:rsid w:val="00452893"/>
    <w:rsid w:val="00455330"/>
    <w:rsid w:val="00464C06"/>
    <w:rsid w:val="00467C6C"/>
    <w:rsid w:val="00470968"/>
    <w:rsid w:val="00472705"/>
    <w:rsid w:val="00476DAC"/>
    <w:rsid w:val="00481100"/>
    <w:rsid w:val="004932A2"/>
    <w:rsid w:val="00494EEB"/>
    <w:rsid w:val="004A4117"/>
    <w:rsid w:val="004A5C97"/>
    <w:rsid w:val="004B15EE"/>
    <w:rsid w:val="004B1768"/>
    <w:rsid w:val="004B2E71"/>
    <w:rsid w:val="004B3103"/>
    <w:rsid w:val="004B4FF7"/>
    <w:rsid w:val="004B60CF"/>
    <w:rsid w:val="004B7143"/>
    <w:rsid w:val="004C0150"/>
    <w:rsid w:val="004C4212"/>
    <w:rsid w:val="004C5CC2"/>
    <w:rsid w:val="004D0163"/>
    <w:rsid w:val="004D3791"/>
    <w:rsid w:val="004D6741"/>
    <w:rsid w:val="004D7A94"/>
    <w:rsid w:val="004E5185"/>
    <w:rsid w:val="004F0C8B"/>
    <w:rsid w:val="004F4954"/>
    <w:rsid w:val="004F5538"/>
    <w:rsid w:val="00500442"/>
    <w:rsid w:val="00502A98"/>
    <w:rsid w:val="00504E6E"/>
    <w:rsid w:val="005067C3"/>
    <w:rsid w:val="005109AB"/>
    <w:rsid w:val="00512765"/>
    <w:rsid w:val="00515260"/>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1BD4"/>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4E3"/>
    <w:rsid w:val="005A4864"/>
    <w:rsid w:val="005A6548"/>
    <w:rsid w:val="005A6791"/>
    <w:rsid w:val="005B1521"/>
    <w:rsid w:val="005B2581"/>
    <w:rsid w:val="005B3025"/>
    <w:rsid w:val="005B4DF0"/>
    <w:rsid w:val="005B5C99"/>
    <w:rsid w:val="005B684F"/>
    <w:rsid w:val="005B7696"/>
    <w:rsid w:val="005D1F20"/>
    <w:rsid w:val="005D26F5"/>
    <w:rsid w:val="005D67F9"/>
    <w:rsid w:val="005D7F8A"/>
    <w:rsid w:val="005E166C"/>
    <w:rsid w:val="005E2FC3"/>
    <w:rsid w:val="005F12DA"/>
    <w:rsid w:val="005F31A9"/>
    <w:rsid w:val="005F4FCC"/>
    <w:rsid w:val="005F5AE6"/>
    <w:rsid w:val="00603005"/>
    <w:rsid w:val="0060441A"/>
    <w:rsid w:val="00610FAA"/>
    <w:rsid w:val="00611056"/>
    <w:rsid w:val="006228B4"/>
    <w:rsid w:val="00640A2C"/>
    <w:rsid w:val="00640B0A"/>
    <w:rsid w:val="00641C6E"/>
    <w:rsid w:val="00641EA5"/>
    <w:rsid w:val="006429CE"/>
    <w:rsid w:val="00647676"/>
    <w:rsid w:val="0065040D"/>
    <w:rsid w:val="00652DCB"/>
    <w:rsid w:val="006530CB"/>
    <w:rsid w:val="00653581"/>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3599"/>
    <w:rsid w:val="006C709C"/>
    <w:rsid w:val="006D49B5"/>
    <w:rsid w:val="006E0FF1"/>
    <w:rsid w:val="006E1625"/>
    <w:rsid w:val="006E5E91"/>
    <w:rsid w:val="006E6091"/>
    <w:rsid w:val="006F23F0"/>
    <w:rsid w:val="006F2CDF"/>
    <w:rsid w:val="007002F6"/>
    <w:rsid w:val="00700C24"/>
    <w:rsid w:val="007016E0"/>
    <w:rsid w:val="00707657"/>
    <w:rsid w:val="00714F9D"/>
    <w:rsid w:val="007228E0"/>
    <w:rsid w:val="00725888"/>
    <w:rsid w:val="007271B9"/>
    <w:rsid w:val="007431D7"/>
    <w:rsid w:val="00744107"/>
    <w:rsid w:val="0075359A"/>
    <w:rsid w:val="00753B48"/>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9780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68D"/>
    <w:rsid w:val="007E2998"/>
    <w:rsid w:val="007E6384"/>
    <w:rsid w:val="007F08E7"/>
    <w:rsid w:val="007F56F4"/>
    <w:rsid w:val="007F57E0"/>
    <w:rsid w:val="007F666F"/>
    <w:rsid w:val="007F7973"/>
    <w:rsid w:val="00802DA9"/>
    <w:rsid w:val="00804E47"/>
    <w:rsid w:val="00807438"/>
    <w:rsid w:val="008074AE"/>
    <w:rsid w:val="0081073E"/>
    <w:rsid w:val="008138C3"/>
    <w:rsid w:val="008150DE"/>
    <w:rsid w:val="008224B6"/>
    <w:rsid w:val="00831C8F"/>
    <w:rsid w:val="00843FFF"/>
    <w:rsid w:val="008456BA"/>
    <w:rsid w:val="0084621B"/>
    <w:rsid w:val="008472A0"/>
    <w:rsid w:val="00847C54"/>
    <w:rsid w:val="00851847"/>
    <w:rsid w:val="0085383C"/>
    <w:rsid w:val="0085551B"/>
    <w:rsid w:val="00855527"/>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94CB0"/>
    <w:rsid w:val="008A4DDA"/>
    <w:rsid w:val="008A60F1"/>
    <w:rsid w:val="008B2195"/>
    <w:rsid w:val="008C3125"/>
    <w:rsid w:val="008D06DD"/>
    <w:rsid w:val="008D45DB"/>
    <w:rsid w:val="008D50EB"/>
    <w:rsid w:val="008E50C1"/>
    <w:rsid w:val="008E73A6"/>
    <w:rsid w:val="008F5B3F"/>
    <w:rsid w:val="009021C1"/>
    <w:rsid w:val="00903A42"/>
    <w:rsid w:val="00907143"/>
    <w:rsid w:val="00907EC1"/>
    <w:rsid w:val="00915500"/>
    <w:rsid w:val="0091704E"/>
    <w:rsid w:val="0091790F"/>
    <w:rsid w:val="0092388E"/>
    <w:rsid w:val="009262F5"/>
    <w:rsid w:val="00927509"/>
    <w:rsid w:val="009350CF"/>
    <w:rsid w:val="00937CE7"/>
    <w:rsid w:val="00940473"/>
    <w:rsid w:val="0094301B"/>
    <w:rsid w:val="00944A51"/>
    <w:rsid w:val="00945F5E"/>
    <w:rsid w:val="009516B0"/>
    <w:rsid w:val="00966332"/>
    <w:rsid w:val="00966B41"/>
    <w:rsid w:val="00967615"/>
    <w:rsid w:val="0097315E"/>
    <w:rsid w:val="00980718"/>
    <w:rsid w:val="00981275"/>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9A5"/>
    <w:rsid w:val="00A11C67"/>
    <w:rsid w:val="00A13F64"/>
    <w:rsid w:val="00A145EB"/>
    <w:rsid w:val="00A25D7C"/>
    <w:rsid w:val="00A26781"/>
    <w:rsid w:val="00A32885"/>
    <w:rsid w:val="00A341E4"/>
    <w:rsid w:val="00A35100"/>
    <w:rsid w:val="00A35227"/>
    <w:rsid w:val="00A376A5"/>
    <w:rsid w:val="00A41285"/>
    <w:rsid w:val="00A41582"/>
    <w:rsid w:val="00A446A1"/>
    <w:rsid w:val="00A503BA"/>
    <w:rsid w:val="00A54C9C"/>
    <w:rsid w:val="00A61931"/>
    <w:rsid w:val="00A63F79"/>
    <w:rsid w:val="00A640B9"/>
    <w:rsid w:val="00A67027"/>
    <w:rsid w:val="00A731BE"/>
    <w:rsid w:val="00A75C56"/>
    <w:rsid w:val="00A76917"/>
    <w:rsid w:val="00A775E7"/>
    <w:rsid w:val="00A81BA3"/>
    <w:rsid w:val="00A907A6"/>
    <w:rsid w:val="00A94333"/>
    <w:rsid w:val="00A95FB3"/>
    <w:rsid w:val="00AA6379"/>
    <w:rsid w:val="00AB0278"/>
    <w:rsid w:val="00AB56DB"/>
    <w:rsid w:val="00AB5E2B"/>
    <w:rsid w:val="00AB67CA"/>
    <w:rsid w:val="00AC1489"/>
    <w:rsid w:val="00AC34CD"/>
    <w:rsid w:val="00AD154D"/>
    <w:rsid w:val="00AE03DB"/>
    <w:rsid w:val="00AE0BCA"/>
    <w:rsid w:val="00AE334F"/>
    <w:rsid w:val="00AE614E"/>
    <w:rsid w:val="00AF4822"/>
    <w:rsid w:val="00B00E1B"/>
    <w:rsid w:val="00B063DF"/>
    <w:rsid w:val="00B10857"/>
    <w:rsid w:val="00B2130F"/>
    <w:rsid w:val="00B237B0"/>
    <w:rsid w:val="00B25BDD"/>
    <w:rsid w:val="00B26C67"/>
    <w:rsid w:val="00B270B7"/>
    <w:rsid w:val="00B31B92"/>
    <w:rsid w:val="00B327F4"/>
    <w:rsid w:val="00B37528"/>
    <w:rsid w:val="00B444B8"/>
    <w:rsid w:val="00B51F63"/>
    <w:rsid w:val="00B63169"/>
    <w:rsid w:val="00B64172"/>
    <w:rsid w:val="00B77C63"/>
    <w:rsid w:val="00B80684"/>
    <w:rsid w:val="00B87558"/>
    <w:rsid w:val="00B904D4"/>
    <w:rsid w:val="00B92431"/>
    <w:rsid w:val="00B945D8"/>
    <w:rsid w:val="00B9467A"/>
    <w:rsid w:val="00BA14F8"/>
    <w:rsid w:val="00BA72F6"/>
    <w:rsid w:val="00BC03DB"/>
    <w:rsid w:val="00BC1B91"/>
    <w:rsid w:val="00BC5264"/>
    <w:rsid w:val="00BC6DE1"/>
    <w:rsid w:val="00BC77AC"/>
    <w:rsid w:val="00BD5E9E"/>
    <w:rsid w:val="00BE24DD"/>
    <w:rsid w:val="00BF10B6"/>
    <w:rsid w:val="00BF1DF0"/>
    <w:rsid w:val="00BF281A"/>
    <w:rsid w:val="00BF2F5B"/>
    <w:rsid w:val="00BF741E"/>
    <w:rsid w:val="00C04A13"/>
    <w:rsid w:val="00C0615C"/>
    <w:rsid w:val="00C10312"/>
    <w:rsid w:val="00C13EE7"/>
    <w:rsid w:val="00C14B2F"/>
    <w:rsid w:val="00C25D6C"/>
    <w:rsid w:val="00C275B0"/>
    <w:rsid w:val="00C30260"/>
    <w:rsid w:val="00C31DDE"/>
    <w:rsid w:val="00C362F7"/>
    <w:rsid w:val="00C3646F"/>
    <w:rsid w:val="00C365D6"/>
    <w:rsid w:val="00C418A8"/>
    <w:rsid w:val="00C43BD8"/>
    <w:rsid w:val="00C44C86"/>
    <w:rsid w:val="00C46467"/>
    <w:rsid w:val="00C47796"/>
    <w:rsid w:val="00C47E1B"/>
    <w:rsid w:val="00C53900"/>
    <w:rsid w:val="00C62F06"/>
    <w:rsid w:val="00C703F7"/>
    <w:rsid w:val="00C90D3B"/>
    <w:rsid w:val="00C934F6"/>
    <w:rsid w:val="00C959A1"/>
    <w:rsid w:val="00C965D6"/>
    <w:rsid w:val="00CA0958"/>
    <w:rsid w:val="00CA0B89"/>
    <w:rsid w:val="00CA350B"/>
    <w:rsid w:val="00CA5CDF"/>
    <w:rsid w:val="00CB2BE6"/>
    <w:rsid w:val="00CB648B"/>
    <w:rsid w:val="00CC00D6"/>
    <w:rsid w:val="00CC4D73"/>
    <w:rsid w:val="00CD0209"/>
    <w:rsid w:val="00CE1976"/>
    <w:rsid w:val="00CE2575"/>
    <w:rsid w:val="00CE509C"/>
    <w:rsid w:val="00CE6E4F"/>
    <w:rsid w:val="00CF15D6"/>
    <w:rsid w:val="00CF2539"/>
    <w:rsid w:val="00D00612"/>
    <w:rsid w:val="00D023E1"/>
    <w:rsid w:val="00D04254"/>
    <w:rsid w:val="00D04C4D"/>
    <w:rsid w:val="00D059BB"/>
    <w:rsid w:val="00D06433"/>
    <w:rsid w:val="00D12E4B"/>
    <w:rsid w:val="00D15287"/>
    <w:rsid w:val="00D15391"/>
    <w:rsid w:val="00D16C16"/>
    <w:rsid w:val="00D1706F"/>
    <w:rsid w:val="00D17A2A"/>
    <w:rsid w:val="00D21C70"/>
    <w:rsid w:val="00D27A3D"/>
    <w:rsid w:val="00D27B91"/>
    <w:rsid w:val="00D332FF"/>
    <w:rsid w:val="00D33860"/>
    <w:rsid w:val="00D3405B"/>
    <w:rsid w:val="00D37551"/>
    <w:rsid w:val="00D4051D"/>
    <w:rsid w:val="00D41840"/>
    <w:rsid w:val="00D42662"/>
    <w:rsid w:val="00D53A7C"/>
    <w:rsid w:val="00D570BA"/>
    <w:rsid w:val="00D64D62"/>
    <w:rsid w:val="00D664A3"/>
    <w:rsid w:val="00D674D0"/>
    <w:rsid w:val="00D67D3E"/>
    <w:rsid w:val="00D75268"/>
    <w:rsid w:val="00D75AA7"/>
    <w:rsid w:val="00D75D95"/>
    <w:rsid w:val="00D7685E"/>
    <w:rsid w:val="00D80448"/>
    <w:rsid w:val="00D86872"/>
    <w:rsid w:val="00D86FB4"/>
    <w:rsid w:val="00D90E73"/>
    <w:rsid w:val="00DA15A5"/>
    <w:rsid w:val="00DA31BE"/>
    <w:rsid w:val="00DB5218"/>
    <w:rsid w:val="00DB712D"/>
    <w:rsid w:val="00DC0BD2"/>
    <w:rsid w:val="00DC21EC"/>
    <w:rsid w:val="00DC7968"/>
    <w:rsid w:val="00DD435C"/>
    <w:rsid w:val="00DD797B"/>
    <w:rsid w:val="00DE21DE"/>
    <w:rsid w:val="00DE488E"/>
    <w:rsid w:val="00DE783D"/>
    <w:rsid w:val="00DF1893"/>
    <w:rsid w:val="00DF427F"/>
    <w:rsid w:val="00DF6FD2"/>
    <w:rsid w:val="00E004EB"/>
    <w:rsid w:val="00E109C5"/>
    <w:rsid w:val="00E10C26"/>
    <w:rsid w:val="00E10C54"/>
    <w:rsid w:val="00E12320"/>
    <w:rsid w:val="00E1720A"/>
    <w:rsid w:val="00E174B3"/>
    <w:rsid w:val="00E21727"/>
    <w:rsid w:val="00E235B7"/>
    <w:rsid w:val="00E31719"/>
    <w:rsid w:val="00E4458A"/>
    <w:rsid w:val="00E521AA"/>
    <w:rsid w:val="00E568DB"/>
    <w:rsid w:val="00E5737A"/>
    <w:rsid w:val="00E7365B"/>
    <w:rsid w:val="00E752B0"/>
    <w:rsid w:val="00E83F59"/>
    <w:rsid w:val="00E862C6"/>
    <w:rsid w:val="00EA25F2"/>
    <w:rsid w:val="00EA2FFC"/>
    <w:rsid w:val="00EA79FB"/>
    <w:rsid w:val="00EB045D"/>
    <w:rsid w:val="00EB05AB"/>
    <w:rsid w:val="00EB6994"/>
    <w:rsid w:val="00EB76DE"/>
    <w:rsid w:val="00EC0507"/>
    <w:rsid w:val="00EC33C7"/>
    <w:rsid w:val="00EC5730"/>
    <w:rsid w:val="00ED23FB"/>
    <w:rsid w:val="00ED3407"/>
    <w:rsid w:val="00ED5482"/>
    <w:rsid w:val="00EE74B2"/>
    <w:rsid w:val="00EE7FAC"/>
    <w:rsid w:val="00EF0468"/>
    <w:rsid w:val="00F03E8C"/>
    <w:rsid w:val="00F102B1"/>
    <w:rsid w:val="00F11697"/>
    <w:rsid w:val="00F13401"/>
    <w:rsid w:val="00F15E69"/>
    <w:rsid w:val="00F1635D"/>
    <w:rsid w:val="00F216DB"/>
    <w:rsid w:val="00F25AB3"/>
    <w:rsid w:val="00F27E53"/>
    <w:rsid w:val="00F27E6A"/>
    <w:rsid w:val="00F31ED4"/>
    <w:rsid w:val="00F34089"/>
    <w:rsid w:val="00F36E67"/>
    <w:rsid w:val="00F405CA"/>
    <w:rsid w:val="00F46DD0"/>
    <w:rsid w:val="00F55469"/>
    <w:rsid w:val="00F55FCB"/>
    <w:rsid w:val="00F56FE6"/>
    <w:rsid w:val="00F63AC4"/>
    <w:rsid w:val="00F649FF"/>
    <w:rsid w:val="00F66BE6"/>
    <w:rsid w:val="00F67543"/>
    <w:rsid w:val="00F71A4E"/>
    <w:rsid w:val="00F74592"/>
    <w:rsid w:val="00F74F51"/>
    <w:rsid w:val="00F7713B"/>
    <w:rsid w:val="00F82988"/>
    <w:rsid w:val="00F87A24"/>
    <w:rsid w:val="00F920A6"/>
    <w:rsid w:val="00F944F9"/>
    <w:rsid w:val="00F953B0"/>
    <w:rsid w:val="00FA01C7"/>
    <w:rsid w:val="00FA5198"/>
    <w:rsid w:val="00FB0CFC"/>
    <w:rsid w:val="00FB2629"/>
    <w:rsid w:val="00FC1B32"/>
    <w:rsid w:val="00FC209E"/>
    <w:rsid w:val="00FC260E"/>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47</TotalTime>
  <Pages>5</Pages>
  <Words>1941</Words>
  <Characters>11647</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10</cp:revision>
  <cp:lastPrinted>2008-02-25T07:24:00Z</cp:lastPrinted>
  <dcterms:created xsi:type="dcterms:W3CDTF">2026-05-08T05:29:00Z</dcterms:created>
  <dcterms:modified xsi:type="dcterms:W3CDTF">2026-06-01T07:02:00Z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